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B9DAA" w14:textId="6F3803FC" w:rsidR="00273701" w:rsidRPr="00930428" w:rsidRDefault="00273701" w:rsidP="001D1E17">
      <w:pPr>
        <w:jc w:val="both"/>
        <w:rPr>
          <w:rFonts w:ascii="Verdana" w:hAnsi="Verdana"/>
          <w:b/>
          <w:bCs/>
          <w:sz w:val="19"/>
          <w:szCs w:val="19"/>
        </w:rPr>
      </w:pPr>
      <w:r w:rsidRPr="00930428">
        <w:rPr>
          <w:rFonts w:ascii="Verdana" w:hAnsi="Verdana"/>
          <w:b/>
          <w:bCs/>
          <w:sz w:val="19"/>
          <w:szCs w:val="19"/>
        </w:rPr>
        <w:t>Pressemitteilung</w:t>
      </w:r>
    </w:p>
    <w:p w14:paraId="46AD850E" w14:textId="4C503AE9" w:rsidR="005E34A0" w:rsidRPr="00930428" w:rsidRDefault="005E34A0" w:rsidP="001D1E17">
      <w:pPr>
        <w:jc w:val="both"/>
        <w:rPr>
          <w:rFonts w:ascii="Verdana" w:hAnsi="Verdana"/>
          <w:b/>
          <w:bCs/>
          <w:sz w:val="19"/>
          <w:szCs w:val="19"/>
        </w:rPr>
      </w:pPr>
      <w:r w:rsidRPr="00930428">
        <w:rPr>
          <w:rFonts w:ascii="Verdana" w:hAnsi="Verdana"/>
          <w:b/>
          <w:bCs/>
          <w:sz w:val="19"/>
          <w:szCs w:val="19"/>
        </w:rPr>
        <w:t xml:space="preserve">NOBILIS GROUP wird exklusiver Vertriebspartner von </w:t>
      </w:r>
      <w:r w:rsidR="00127964">
        <w:rPr>
          <w:rFonts w:ascii="Verdana" w:hAnsi="Verdana"/>
          <w:b/>
          <w:bCs/>
          <w:sz w:val="19"/>
          <w:szCs w:val="19"/>
        </w:rPr>
        <w:t>New Notes</w:t>
      </w:r>
      <w:r w:rsidRPr="00930428">
        <w:rPr>
          <w:rFonts w:ascii="Verdana" w:hAnsi="Verdana"/>
          <w:b/>
          <w:bCs/>
          <w:sz w:val="19"/>
          <w:szCs w:val="19"/>
        </w:rPr>
        <w:t xml:space="preserve"> in der </w:t>
      </w:r>
      <w:r w:rsidR="00C53729" w:rsidRPr="00930428">
        <w:rPr>
          <w:rFonts w:ascii="Verdana" w:hAnsi="Verdana"/>
          <w:b/>
          <w:bCs/>
          <w:sz w:val="19"/>
          <w:szCs w:val="19"/>
        </w:rPr>
        <w:t>DACH-Region</w:t>
      </w:r>
    </w:p>
    <w:p w14:paraId="7578B52C" w14:textId="0342C2C3" w:rsidR="00F47DA3" w:rsidRDefault="00F47DA3" w:rsidP="000B4240">
      <w:pPr>
        <w:jc w:val="both"/>
        <w:rPr>
          <w:rFonts w:ascii="Verdana" w:hAnsi="Verdana"/>
          <w:sz w:val="19"/>
          <w:szCs w:val="19"/>
        </w:rPr>
      </w:pPr>
      <w:r w:rsidRPr="00D03DE1">
        <w:rPr>
          <w:rFonts w:ascii="Verdana" w:hAnsi="Verdana"/>
          <w:sz w:val="19"/>
          <w:szCs w:val="19"/>
        </w:rPr>
        <w:t xml:space="preserve">Wiesbaden, </w:t>
      </w:r>
      <w:r w:rsidR="00C65870">
        <w:rPr>
          <w:rFonts w:ascii="Verdana" w:hAnsi="Verdana"/>
          <w:sz w:val="19"/>
          <w:szCs w:val="19"/>
        </w:rPr>
        <w:t>Februar</w:t>
      </w:r>
      <w:r w:rsidR="00C65870" w:rsidRPr="00D03DE1">
        <w:rPr>
          <w:rFonts w:ascii="Verdana" w:hAnsi="Verdana"/>
          <w:sz w:val="19"/>
          <w:szCs w:val="19"/>
        </w:rPr>
        <w:t xml:space="preserve"> </w:t>
      </w:r>
      <w:r w:rsidRPr="00D03DE1">
        <w:rPr>
          <w:rFonts w:ascii="Verdana" w:hAnsi="Verdana"/>
          <w:sz w:val="19"/>
          <w:szCs w:val="19"/>
        </w:rPr>
        <w:t>2026 – Die NOBILIS GROUP, der führende, konzernunabhängige und inhabergeführte Beauty-</w:t>
      </w:r>
      <w:proofErr w:type="spellStart"/>
      <w:r w:rsidRPr="00D03DE1">
        <w:rPr>
          <w:rFonts w:ascii="Verdana" w:hAnsi="Verdana"/>
          <w:sz w:val="19"/>
          <w:szCs w:val="19"/>
        </w:rPr>
        <w:t>Distributeur</w:t>
      </w:r>
      <w:proofErr w:type="spellEnd"/>
      <w:r w:rsidRPr="00D03DE1">
        <w:rPr>
          <w:rFonts w:ascii="Verdana" w:hAnsi="Verdana"/>
          <w:sz w:val="19"/>
          <w:szCs w:val="19"/>
        </w:rPr>
        <w:t xml:space="preserve"> und Service</w:t>
      </w:r>
      <w:r w:rsidRPr="00127964">
        <w:rPr>
          <w:rFonts w:ascii="Verdana" w:hAnsi="Verdana"/>
          <w:sz w:val="19"/>
          <w:szCs w:val="19"/>
        </w:rPr>
        <w:t xml:space="preserve">-Partner in Europa, übernimmt ab </w:t>
      </w:r>
      <w:r w:rsidR="00127964" w:rsidRPr="00127964">
        <w:rPr>
          <w:rFonts w:ascii="Verdana" w:hAnsi="Verdana"/>
          <w:sz w:val="19"/>
          <w:szCs w:val="19"/>
        </w:rPr>
        <w:t>Mai</w:t>
      </w:r>
      <w:r w:rsidRPr="00127964">
        <w:rPr>
          <w:rFonts w:ascii="Verdana" w:hAnsi="Verdana"/>
          <w:sz w:val="19"/>
          <w:szCs w:val="19"/>
        </w:rPr>
        <w:t xml:space="preserve"> 2026 den exklusiven Vertrieb der </w:t>
      </w:r>
      <w:r w:rsidR="00127964" w:rsidRPr="00127964">
        <w:rPr>
          <w:rFonts w:ascii="Verdana" w:hAnsi="Verdana"/>
          <w:sz w:val="19"/>
          <w:szCs w:val="19"/>
        </w:rPr>
        <w:t xml:space="preserve">Duftmarke New Notes des italienischen Hauses HIC Beauty </w:t>
      </w:r>
      <w:r w:rsidRPr="00127964">
        <w:rPr>
          <w:rFonts w:ascii="Verdana" w:hAnsi="Verdana"/>
          <w:sz w:val="19"/>
          <w:szCs w:val="19"/>
        </w:rPr>
        <w:t xml:space="preserve">in der </w:t>
      </w:r>
      <w:r w:rsidR="00127964" w:rsidRPr="00127964">
        <w:rPr>
          <w:rFonts w:ascii="Verdana" w:hAnsi="Verdana"/>
          <w:sz w:val="19"/>
          <w:szCs w:val="19"/>
        </w:rPr>
        <w:t>DACH-Region</w:t>
      </w:r>
      <w:r w:rsidRPr="00127964">
        <w:rPr>
          <w:rFonts w:ascii="Verdana" w:hAnsi="Verdana"/>
          <w:sz w:val="19"/>
          <w:szCs w:val="19"/>
        </w:rPr>
        <w:t xml:space="preserve">. </w:t>
      </w:r>
    </w:p>
    <w:p w14:paraId="1EAE1DBA" w14:textId="6185216A" w:rsidR="00307EE1" w:rsidRPr="00307EE1" w:rsidRDefault="00CA151C" w:rsidP="000B4240">
      <w:pPr>
        <w:jc w:val="both"/>
        <w:rPr>
          <w:rFonts w:ascii="Verdana" w:hAnsi="Verdana"/>
          <w:sz w:val="19"/>
          <w:szCs w:val="19"/>
        </w:rPr>
      </w:pPr>
      <w:r w:rsidRPr="00CA151C">
        <w:rPr>
          <w:rFonts w:ascii="Verdana" w:hAnsi="Verdana"/>
          <w:sz w:val="19"/>
          <w:szCs w:val="19"/>
        </w:rPr>
        <w:t>New Notes steht für eine neue Generation von Extrait de Parfum, die klassische Duftkonventionen hinter sich lässt</w:t>
      </w:r>
      <w:r w:rsidR="003F4F18">
        <w:rPr>
          <w:rFonts w:ascii="Verdana" w:hAnsi="Verdana"/>
          <w:sz w:val="19"/>
          <w:szCs w:val="19"/>
        </w:rPr>
        <w:t xml:space="preserve">, </w:t>
      </w:r>
      <w:r w:rsidR="00750FC4" w:rsidRPr="00750FC4">
        <w:rPr>
          <w:rFonts w:ascii="Verdana" w:hAnsi="Verdana"/>
          <w:sz w:val="19"/>
          <w:szCs w:val="19"/>
        </w:rPr>
        <w:t xml:space="preserve">unbekannte Duftnoten </w:t>
      </w:r>
      <w:r w:rsidR="003F4F18" w:rsidRPr="00750FC4">
        <w:rPr>
          <w:rFonts w:ascii="Verdana" w:hAnsi="Verdana"/>
          <w:sz w:val="19"/>
          <w:szCs w:val="19"/>
        </w:rPr>
        <w:t>erk</w:t>
      </w:r>
      <w:r w:rsidR="003F4F18">
        <w:rPr>
          <w:rFonts w:ascii="Verdana" w:hAnsi="Verdana"/>
          <w:sz w:val="19"/>
          <w:szCs w:val="19"/>
        </w:rPr>
        <w:t xml:space="preserve">undet und </w:t>
      </w:r>
      <w:r w:rsidR="002D6C27">
        <w:rPr>
          <w:rFonts w:ascii="Verdana" w:hAnsi="Verdana"/>
          <w:sz w:val="19"/>
          <w:szCs w:val="19"/>
        </w:rPr>
        <w:t xml:space="preserve">zu </w:t>
      </w:r>
      <w:r w:rsidR="00750FC4" w:rsidRPr="00750FC4">
        <w:rPr>
          <w:rFonts w:ascii="Verdana" w:hAnsi="Verdana"/>
          <w:sz w:val="19"/>
          <w:szCs w:val="19"/>
        </w:rPr>
        <w:t>gewagte</w:t>
      </w:r>
      <w:r w:rsidR="002D6C27">
        <w:rPr>
          <w:rFonts w:ascii="Verdana" w:hAnsi="Verdana"/>
          <w:sz w:val="19"/>
          <w:szCs w:val="19"/>
        </w:rPr>
        <w:t>n</w:t>
      </w:r>
      <w:r w:rsidR="00750FC4" w:rsidRPr="00750FC4">
        <w:rPr>
          <w:rFonts w:ascii="Verdana" w:hAnsi="Verdana"/>
          <w:sz w:val="19"/>
          <w:szCs w:val="19"/>
        </w:rPr>
        <w:t xml:space="preserve"> kreative Ausdrucksformen</w:t>
      </w:r>
      <w:r w:rsidR="003F4F18">
        <w:rPr>
          <w:rFonts w:ascii="Verdana" w:hAnsi="Verdana"/>
          <w:sz w:val="19"/>
          <w:szCs w:val="19"/>
        </w:rPr>
        <w:t xml:space="preserve"> findet</w:t>
      </w:r>
      <w:r w:rsidRPr="00CA151C">
        <w:rPr>
          <w:rFonts w:ascii="Verdana" w:hAnsi="Verdana"/>
          <w:sz w:val="19"/>
          <w:szCs w:val="19"/>
        </w:rPr>
        <w:t xml:space="preserve">. Die Marke vereint hochwertige natürliche Rohstoffe mit edlen Hightech-Molekülen und </w:t>
      </w:r>
      <w:r w:rsidR="003F4F18">
        <w:rPr>
          <w:rFonts w:ascii="Verdana" w:hAnsi="Verdana"/>
          <w:sz w:val="19"/>
          <w:szCs w:val="19"/>
        </w:rPr>
        <w:t>kreiert damit</w:t>
      </w:r>
      <w:r w:rsidR="003F4F18" w:rsidRPr="00CA151C">
        <w:rPr>
          <w:rFonts w:ascii="Verdana" w:hAnsi="Verdana"/>
          <w:sz w:val="19"/>
          <w:szCs w:val="19"/>
        </w:rPr>
        <w:t xml:space="preserve"> </w:t>
      </w:r>
      <w:r w:rsidRPr="00CA151C">
        <w:rPr>
          <w:rFonts w:ascii="Verdana" w:hAnsi="Verdana"/>
          <w:sz w:val="19"/>
          <w:szCs w:val="19"/>
        </w:rPr>
        <w:t>ausdrucksstarke Duftkompositionen</w:t>
      </w:r>
      <w:r w:rsidR="003F4F18">
        <w:rPr>
          <w:rFonts w:ascii="Verdana" w:hAnsi="Verdana"/>
          <w:sz w:val="19"/>
          <w:szCs w:val="19"/>
        </w:rPr>
        <w:t>.</w:t>
      </w:r>
      <w:r w:rsidRPr="00CA151C">
        <w:rPr>
          <w:rFonts w:ascii="Verdana" w:hAnsi="Verdana"/>
          <w:sz w:val="19"/>
          <w:szCs w:val="19"/>
        </w:rPr>
        <w:t xml:space="preserve"> </w:t>
      </w:r>
    </w:p>
    <w:p w14:paraId="12152432" w14:textId="10FD84C5" w:rsidR="00244BE9" w:rsidRPr="00244BE9" w:rsidRDefault="003F4F18" w:rsidP="00244BE9">
      <w:pPr>
        <w:jc w:val="both"/>
        <w:rPr>
          <w:rFonts w:ascii="Verdana" w:hAnsi="Verdana"/>
          <w:sz w:val="19"/>
          <w:szCs w:val="19"/>
        </w:rPr>
      </w:pPr>
      <w:r w:rsidRPr="003F4F18">
        <w:rPr>
          <w:rFonts w:ascii="Verdana" w:hAnsi="Verdana"/>
          <w:b/>
          <w:bCs/>
          <w:sz w:val="19"/>
          <w:szCs w:val="19"/>
        </w:rPr>
        <w:t>Cindy Guillemant, CEO HIC Beauty</w:t>
      </w:r>
      <w:r w:rsidR="00244BE9">
        <w:rPr>
          <w:rFonts w:ascii="Verdana" w:hAnsi="Verdana"/>
          <w:sz w:val="19"/>
          <w:szCs w:val="19"/>
        </w:rPr>
        <w:t xml:space="preserve"> kommentiert: </w:t>
      </w:r>
      <w:r w:rsidR="00244BE9" w:rsidRPr="00244BE9">
        <w:rPr>
          <w:rFonts w:ascii="Verdana" w:hAnsi="Verdana"/>
          <w:sz w:val="19"/>
          <w:szCs w:val="19"/>
        </w:rPr>
        <w:t xml:space="preserve">„Wir sind sehr stolz darauf, dieses neue Kapitel mit einem so strategisch wichtigen und angesehenen Partner wie </w:t>
      </w:r>
      <w:r w:rsidR="00244BE9">
        <w:rPr>
          <w:rFonts w:ascii="Verdana" w:hAnsi="Verdana"/>
          <w:sz w:val="19"/>
          <w:szCs w:val="19"/>
        </w:rPr>
        <w:t>der NOBILIS GROUP</w:t>
      </w:r>
      <w:r w:rsidR="00244BE9" w:rsidRPr="00244BE9">
        <w:rPr>
          <w:rFonts w:ascii="Verdana" w:hAnsi="Verdana"/>
          <w:sz w:val="19"/>
          <w:szCs w:val="19"/>
        </w:rPr>
        <w:t xml:space="preserve"> zu beginnen. New Notes hat eine Phase erreicht, in der die richtigen Partnerschaften den entscheidenden Unterschied machen. Diese Zusammenarbeit markiert einen wichtigen Wendepunkt für unsere Marke und ist ein entscheidender Schritt auf unserem Weg zu einer globalen und erfolgreichen Marke</w:t>
      </w:r>
      <w:r w:rsidR="00244BE9">
        <w:rPr>
          <w:rFonts w:ascii="Verdana" w:hAnsi="Verdana"/>
          <w:sz w:val="19"/>
          <w:szCs w:val="19"/>
        </w:rPr>
        <w:t xml:space="preserve">, </w:t>
      </w:r>
      <w:r w:rsidR="00244BE9" w:rsidRPr="00244BE9">
        <w:rPr>
          <w:rFonts w:ascii="Verdana" w:hAnsi="Verdana"/>
          <w:sz w:val="19"/>
          <w:szCs w:val="19"/>
        </w:rPr>
        <w:t>gestärkt durch ihre Unterstützung und unsere gemeinsame Vision.</w:t>
      </w:r>
      <w:r w:rsidR="008645FF">
        <w:rPr>
          <w:rFonts w:ascii="Verdana" w:hAnsi="Verdana"/>
          <w:sz w:val="19"/>
          <w:szCs w:val="19"/>
        </w:rPr>
        <w:t>“</w:t>
      </w:r>
    </w:p>
    <w:p w14:paraId="2453CE07" w14:textId="58A25A90" w:rsidR="00244BE9" w:rsidRDefault="008645FF" w:rsidP="00C53729">
      <w:pPr>
        <w:jc w:val="both"/>
        <w:rPr>
          <w:rFonts w:ascii="Verdana" w:hAnsi="Verdana"/>
          <w:sz w:val="19"/>
          <w:szCs w:val="19"/>
        </w:rPr>
      </w:pPr>
      <w:r>
        <w:rPr>
          <w:rFonts w:ascii="Verdana" w:hAnsi="Verdana"/>
          <w:sz w:val="19"/>
          <w:szCs w:val="19"/>
        </w:rPr>
        <w:t>„</w:t>
      </w:r>
      <w:r w:rsidRPr="008645FF">
        <w:rPr>
          <w:rFonts w:ascii="Verdana" w:hAnsi="Verdana"/>
          <w:sz w:val="19"/>
          <w:szCs w:val="19"/>
        </w:rPr>
        <w:t>Wir sind überzeugt, dass das Team der N</w:t>
      </w:r>
      <w:r>
        <w:rPr>
          <w:rFonts w:ascii="Verdana" w:hAnsi="Verdana"/>
          <w:sz w:val="19"/>
          <w:szCs w:val="19"/>
        </w:rPr>
        <w:t xml:space="preserve">OBILIS </w:t>
      </w:r>
      <w:r w:rsidRPr="008645FF">
        <w:rPr>
          <w:rFonts w:ascii="Verdana" w:hAnsi="Verdana"/>
          <w:sz w:val="19"/>
          <w:szCs w:val="19"/>
        </w:rPr>
        <w:t>G</w:t>
      </w:r>
      <w:r>
        <w:rPr>
          <w:rFonts w:ascii="Verdana" w:hAnsi="Verdana"/>
          <w:sz w:val="19"/>
          <w:szCs w:val="19"/>
        </w:rPr>
        <w:t>ROUP</w:t>
      </w:r>
      <w:r w:rsidRPr="008645FF">
        <w:rPr>
          <w:rFonts w:ascii="Verdana" w:hAnsi="Verdana"/>
          <w:sz w:val="19"/>
          <w:szCs w:val="19"/>
        </w:rPr>
        <w:t xml:space="preserve"> mit seiner ausgewiesenen Expertise der richtige Partner ist, um diesen ganzheitlichen Ansatz konsequent und nachhaltig umzusetzen</w:t>
      </w:r>
      <w:r w:rsidR="00244BE9" w:rsidRPr="00244BE9">
        <w:rPr>
          <w:rFonts w:ascii="Verdana" w:hAnsi="Verdana"/>
          <w:sz w:val="19"/>
          <w:szCs w:val="19"/>
        </w:rPr>
        <w:t xml:space="preserve">“, fügt </w:t>
      </w:r>
      <w:r w:rsidR="00244BE9" w:rsidRPr="00EA78AF">
        <w:rPr>
          <w:rFonts w:ascii="Verdana" w:hAnsi="Verdana"/>
          <w:b/>
          <w:bCs/>
          <w:sz w:val="19"/>
          <w:szCs w:val="19"/>
        </w:rPr>
        <w:t xml:space="preserve">Erik Minati, Creative </w:t>
      </w:r>
      <w:proofErr w:type="spellStart"/>
      <w:r w:rsidR="00244BE9" w:rsidRPr="00EA78AF">
        <w:rPr>
          <w:rFonts w:ascii="Verdana" w:hAnsi="Verdana"/>
          <w:b/>
          <w:bCs/>
          <w:sz w:val="19"/>
          <w:szCs w:val="19"/>
        </w:rPr>
        <w:t>Director</w:t>
      </w:r>
      <w:proofErr w:type="spellEnd"/>
      <w:r w:rsidR="00EA78AF">
        <w:rPr>
          <w:rFonts w:ascii="Verdana" w:hAnsi="Verdana"/>
          <w:b/>
          <w:bCs/>
          <w:sz w:val="19"/>
          <w:szCs w:val="19"/>
        </w:rPr>
        <w:t xml:space="preserve"> </w:t>
      </w:r>
      <w:r w:rsidR="00EA78AF" w:rsidRPr="003F4F18">
        <w:rPr>
          <w:rFonts w:ascii="Verdana" w:hAnsi="Verdana"/>
          <w:b/>
          <w:bCs/>
          <w:sz w:val="19"/>
          <w:szCs w:val="19"/>
        </w:rPr>
        <w:t>HIC Beauty</w:t>
      </w:r>
      <w:r w:rsidR="00244BE9" w:rsidRPr="00244BE9">
        <w:rPr>
          <w:rFonts w:ascii="Verdana" w:hAnsi="Verdana"/>
          <w:sz w:val="19"/>
          <w:szCs w:val="19"/>
        </w:rPr>
        <w:t xml:space="preserve"> hinzu.</w:t>
      </w:r>
    </w:p>
    <w:p w14:paraId="052EA456" w14:textId="4354B941" w:rsidR="00C53729" w:rsidRPr="00930428" w:rsidRDefault="00C53729" w:rsidP="00C53729">
      <w:pPr>
        <w:jc w:val="both"/>
        <w:rPr>
          <w:rFonts w:ascii="Verdana" w:hAnsi="Verdana"/>
          <w:sz w:val="19"/>
          <w:szCs w:val="19"/>
        </w:rPr>
      </w:pPr>
      <w:r w:rsidRPr="00D03DE1">
        <w:rPr>
          <w:rFonts w:ascii="Verdana" w:hAnsi="Verdana"/>
          <w:sz w:val="19"/>
          <w:szCs w:val="19"/>
        </w:rPr>
        <w:t>Mit der Übernahme des Vertriebs erweitert die NOBILIS GROUP ihr Portfolio im Luxury</w:t>
      </w:r>
      <w:r>
        <w:rPr>
          <w:rFonts w:ascii="Verdana" w:hAnsi="Verdana"/>
          <w:sz w:val="19"/>
          <w:szCs w:val="19"/>
        </w:rPr>
        <w:t xml:space="preserve"> </w:t>
      </w:r>
      <w:r w:rsidRPr="00D03DE1">
        <w:rPr>
          <w:rFonts w:ascii="Verdana" w:hAnsi="Verdana"/>
          <w:sz w:val="19"/>
          <w:szCs w:val="19"/>
        </w:rPr>
        <w:t>Niche</w:t>
      </w:r>
      <w:r>
        <w:rPr>
          <w:rFonts w:ascii="Verdana" w:hAnsi="Verdana"/>
          <w:sz w:val="19"/>
          <w:szCs w:val="19"/>
        </w:rPr>
        <w:t xml:space="preserve"> </w:t>
      </w:r>
      <w:r w:rsidRPr="00D03DE1">
        <w:rPr>
          <w:rFonts w:ascii="Verdana" w:hAnsi="Verdana"/>
          <w:sz w:val="19"/>
          <w:szCs w:val="19"/>
        </w:rPr>
        <w:t>Segment gezielt und stärkt ihre Rolle als strategischer Partner für internationale Duftmarken in Europa</w:t>
      </w:r>
      <w:r w:rsidRPr="00930428">
        <w:rPr>
          <w:rFonts w:ascii="Verdana" w:hAnsi="Verdana"/>
          <w:sz w:val="19"/>
          <w:szCs w:val="19"/>
        </w:rPr>
        <w:t>.</w:t>
      </w:r>
    </w:p>
    <w:p w14:paraId="5A050D85" w14:textId="01CB78D7" w:rsidR="00CA151C" w:rsidRPr="00CA151C" w:rsidRDefault="00CA151C" w:rsidP="00CA151C">
      <w:pPr>
        <w:jc w:val="both"/>
        <w:rPr>
          <w:rFonts w:ascii="Verdana" w:hAnsi="Verdana"/>
          <w:b/>
          <w:bCs/>
          <w:sz w:val="19"/>
          <w:szCs w:val="19"/>
        </w:rPr>
      </w:pPr>
      <w:r w:rsidRPr="00CA151C">
        <w:rPr>
          <w:rFonts w:ascii="Verdana" w:hAnsi="Verdana"/>
          <w:b/>
          <w:bCs/>
          <w:sz w:val="19"/>
          <w:szCs w:val="19"/>
        </w:rPr>
        <w:t>Über New Notes</w:t>
      </w:r>
    </w:p>
    <w:p w14:paraId="0EE49FF4" w14:textId="3837311D" w:rsidR="00CA151C" w:rsidRPr="00CA151C" w:rsidRDefault="00CA151C" w:rsidP="00CA151C">
      <w:pPr>
        <w:jc w:val="both"/>
        <w:rPr>
          <w:rFonts w:ascii="Verdana" w:hAnsi="Verdana"/>
          <w:sz w:val="19"/>
          <w:szCs w:val="19"/>
        </w:rPr>
      </w:pPr>
      <w:r w:rsidRPr="00CA151C">
        <w:rPr>
          <w:rFonts w:ascii="Verdana" w:hAnsi="Verdana"/>
          <w:sz w:val="19"/>
          <w:szCs w:val="19"/>
        </w:rPr>
        <w:t xml:space="preserve">New Notes ist eine moderne Duftmarke, die die Grenzen traditioneller </w:t>
      </w:r>
      <w:proofErr w:type="spellStart"/>
      <w:r w:rsidRPr="00CA151C">
        <w:rPr>
          <w:rFonts w:ascii="Verdana" w:hAnsi="Verdana"/>
          <w:sz w:val="19"/>
          <w:szCs w:val="19"/>
        </w:rPr>
        <w:t>Parf</w:t>
      </w:r>
      <w:r w:rsidR="008645FF">
        <w:rPr>
          <w:rFonts w:ascii="Verdana" w:hAnsi="Verdana"/>
          <w:sz w:val="19"/>
          <w:szCs w:val="19"/>
        </w:rPr>
        <w:t>u</w:t>
      </w:r>
      <w:r w:rsidRPr="00CA151C">
        <w:rPr>
          <w:rFonts w:ascii="Verdana" w:hAnsi="Verdana"/>
          <w:sz w:val="19"/>
          <w:szCs w:val="19"/>
        </w:rPr>
        <w:t>merie</w:t>
      </w:r>
      <w:proofErr w:type="spellEnd"/>
      <w:r w:rsidRPr="00CA151C">
        <w:rPr>
          <w:rFonts w:ascii="Verdana" w:hAnsi="Verdana"/>
          <w:sz w:val="19"/>
          <w:szCs w:val="19"/>
        </w:rPr>
        <w:t xml:space="preserve"> bewusst überschreitet. </w:t>
      </w:r>
      <w:r w:rsidR="00EA78AF" w:rsidRPr="00EA78AF">
        <w:rPr>
          <w:rFonts w:ascii="Verdana" w:hAnsi="Verdana"/>
          <w:sz w:val="19"/>
          <w:szCs w:val="19"/>
        </w:rPr>
        <w:t>Als neue Generation von Extrait de Parfum kombiniert New Notes exquisite</w:t>
      </w:r>
      <w:r w:rsidR="00FF1FCC">
        <w:rPr>
          <w:rFonts w:ascii="Verdana" w:hAnsi="Verdana"/>
          <w:sz w:val="19"/>
          <w:szCs w:val="19"/>
        </w:rPr>
        <w:t>,</w:t>
      </w:r>
      <w:r w:rsidR="00EA78AF" w:rsidRPr="00EA78AF">
        <w:rPr>
          <w:rFonts w:ascii="Verdana" w:hAnsi="Verdana"/>
          <w:sz w:val="19"/>
          <w:szCs w:val="19"/>
        </w:rPr>
        <w:t xml:space="preserve"> natürliche Inhaltsstoffe mit innovativen Hightech-Molekülen. So entstehen vielschichtige, kontrastreiche Kompositionen, die den Weg für zeitlose Innovationen ebnen und die Kunst des Duftes neu definieren.</w:t>
      </w:r>
      <w:r w:rsidR="00EA78AF">
        <w:rPr>
          <w:rFonts w:ascii="Verdana" w:hAnsi="Verdana"/>
          <w:sz w:val="19"/>
          <w:szCs w:val="19"/>
        </w:rPr>
        <w:t xml:space="preserve"> </w:t>
      </w:r>
      <w:r w:rsidRPr="00CA151C">
        <w:rPr>
          <w:rFonts w:ascii="Verdana" w:hAnsi="Verdana"/>
          <w:sz w:val="19"/>
          <w:szCs w:val="19"/>
        </w:rPr>
        <w:t xml:space="preserve">Die Düfte sind </w:t>
      </w:r>
      <w:r w:rsidR="008645FF">
        <w:rPr>
          <w:rFonts w:ascii="Verdana" w:hAnsi="Verdana"/>
          <w:sz w:val="19"/>
          <w:szCs w:val="19"/>
        </w:rPr>
        <w:t>neutral</w:t>
      </w:r>
      <w:r w:rsidR="008645FF" w:rsidRPr="00CA151C">
        <w:rPr>
          <w:rFonts w:ascii="Verdana" w:hAnsi="Verdana"/>
          <w:sz w:val="19"/>
          <w:szCs w:val="19"/>
        </w:rPr>
        <w:t xml:space="preserve"> </w:t>
      </w:r>
      <w:r w:rsidRPr="00CA151C">
        <w:rPr>
          <w:rFonts w:ascii="Verdana" w:hAnsi="Verdana"/>
          <w:sz w:val="19"/>
          <w:szCs w:val="19"/>
        </w:rPr>
        <w:t>gedacht und zeichnen sich durch eine subversive Kreativität, hohe Intensität und eine unverwechselbare, zeitgemäße Eleganz aus.</w:t>
      </w:r>
    </w:p>
    <w:p w14:paraId="612ADA33" w14:textId="3BB05908" w:rsidR="00B92C0C" w:rsidRPr="00930428" w:rsidRDefault="00382371" w:rsidP="00B92C0C">
      <w:pPr>
        <w:rPr>
          <w:rFonts w:ascii="Verdana" w:hAnsi="Verdana"/>
          <w:sz w:val="19"/>
          <w:szCs w:val="19"/>
        </w:rPr>
      </w:pPr>
      <w:r w:rsidRPr="00930428">
        <w:rPr>
          <w:rFonts w:ascii="Verdana" w:hAnsi="Verdana"/>
          <w:b/>
          <w:bCs/>
          <w:sz w:val="19"/>
          <w:szCs w:val="19"/>
        </w:rPr>
        <w:t>Über die NOBILIS GROUP:</w:t>
      </w:r>
      <w:r w:rsidRPr="00930428">
        <w:rPr>
          <w:rFonts w:ascii="Verdana" w:hAnsi="Verdana"/>
          <w:sz w:val="19"/>
          <w:szCs w:val="19"/>
        </w:rPr>
        <w:t xml:space="preserve"> </w:t>
      </w:r>
    </w:p>
    <w:p w14:paraId="3F0EF6AB" w14:textId="4233D872" w:rsidR="00B92C0C" w:rsidRPr="00930428" w:rsidRDefault="00B92C0C" w:rsidP="00B92C0C">
      <w:pPr>
        <w:jc w:val="both"/>
        <w:rPr>
          <w:rFonts w:ascii="Verdana" w:hAnsi="Verdana" w:cs="Verdana"/>
          <w:color w:val="000000"/>
          <w:sz w:val="19"/>
          <w:szCs w:val="19"/>
        </w:rPr>
      </w:pPr>
      <w:r w:rsidRPr="00930428">
        <w:rPr>
          <w:rFonts w:ascii="Verdana" w:hAnsi="Verdana" w:cs="Verdana"/>
          <w:color w:val="000000"/>
          <w:sz w:val="19"/>
          <w:szCs w:val="19"/>
        </w:rPr>
        <w:t>Die NOBILIS GROUP, der führende, konzernunabhängige und inhabergeführte Beauty-</w:t>
      </w:r>
      <w:proofErr w:type="spellStart"/>
      <w:r w:rsidRPr="00930428">
        <w:rPr>
          <w:rFonts w:ascii="Verdana" w:hAnsi="Verdana" w:cs="Verdana"/>
          <w:color w:val="000000"/>
          <w:sz w:val="19"/>
          <w:szCs w:val="19"/>
        </w:rPr>
        <w:t>Distributeur</w:t>
      </w:r>
      <w:proofErr w:type="spellEnd"/>
      <w:r w:rsidRPr="00930428">
        <w:rPr>
          <w:rFonts w:ascii="Verdana" w:hAnsi="Verdana" w:cs="Verdana"/>
          <w:color w:val="000000"/>
          <w:sz w:val="19"/>
          <w:szCs w:val="19"/>
        </w:rPr>
        <w:t xml:space="preserve"> in </w:t>
      </w:r>
      <w:r w:rsidR="000B4240" w:rsidRPr="00930428">
        <w:rPr>
          <w:rFonts w:ascii="Verdana" w:hAnsi="Verdana" w:cs="Verdana"/>
          <w:color w:val="000000"/>
          <w:sz w:val="19"/>
          <w:szCs w:val="19"/>
        </w:rPr>
        <w:t>Europa</w:t>
      </w:r>
      <w:r w:rsidRPr="00930428">
        <w:rPr>
          <w:rFonts w:ascii="Verdana" w:hAnsi="Verdana" w:cs="Verdana"/>
          <w:color w:val="000000"/>
          <w:sz w:val="19"/>
          <w:szCs w:val="19"/>
        </w:rPr>
        <w:t xml:space="preserve"> steht seit über 30 Jahren für Qualität, Innovation und nachhaltige Wertschöpfung in der Beauty-Branche. Die Kernkompetenz des Unternehmens liegt im Aufbau strategischer Partnerschaften, maßgeschneiderten Lösungen, herausragendem Branchen-Know-how und exzellentem Beziehungsmanagement. Die Unternehmenskultur der NOBILIS GROUP zeichnet sich durch einen starken Mitarbeiterfokus aus und unterstützt aktiv innovatives und unternehmerisches Handeln, in der Überzeugung, dass engagierte und zufriedene Mitarbeitende der Schlüssel zum Erfolg sind. Die NOBILIS GROUP setzt auf zukunftsorientiertes Wachstum in allen Segmenten und genießt auch international eine hohe Reputation. Mit einer beeindruckenden Erfolgsgeschichte prägt das Unternehmen die Beauty-Branche als wichtiger Impulsgeber im Markt gemäß ihrem Leitsatz: NOBILIS GROUP - WE MAKE BEAUTY PERFORM</w:t>
      </w:r>
    </w:p>
    <w:p w14:paraId="79C01087" w14:textId="69FDA27C" w:rsidR="00273701" w:rsidRPr="00930428" w:rsidRDefault="00382371" w:rsidP="00B92C0C">
      <w:pPr>
        <w:rPr>
          <w:rFonts w:ascii="Verdana" w:hAnsi="Verdana"/>
          <w:sz w:val="19"/>
          <w:szCs w:val="19"/>
        </w:rPr>
      </w:pPr>
      <w:r w:rsidRPr="00930428">
        <w:rPr>
          <w:rFonts w:ascii="Verdana" w:hAnsi="Verdana"/>
          <w:sz w:val="19"/>
          <w:szCs w:val="19"/>
        </w:rPr>
        <w:br/>
      </w:r>
      <w:r w:rsidR="00273701" w:rsidRPr="00930428">
        <w:rPr>
          <w:rFonts w:ascii="Verdana" w:hAnsi="Verdana"/>
          <w:b/>
          <w:bCs/>
          <w:sz w:val="19"/>
          <w:szCs w:val="19"/>
        </w:rPr>
        <w:t>Kontakt</w:t>
      </w:r>
      <w:r w:rsidR="00273701" w:rsidRPr="00930428">
        <w:rPr>
          <w:rFonts w:ascii="Verdana" w:hAnsi="Verdana"/>
          <w:sz w:val="19"/>
          <w:szCs w:val="19"/>
        </w:rPr>
        <w:br/>
        <w:t>NOBILIS GROUP GmbH</w:t>
      </w:r>
      <w:r w:rsidR="00930428" w:rsidRPr="00930428">
        <w:rPr>
          <w:rFonts w:ascii="Verdana" w:hAnsi="Verdana"/>
          <w:sz w:val="19"/>
          <w:szCs w:val="19"/>
        </w:rPr>
        <w:t xml:space="preserve"> - </w:t>
      </w:r>
      <w:r w:rsidR="00273701" w:rsidRPr="00930428">
        <w:rPr>
          <w:rFonts w:ascii="Verdana" w:hAnsi="Verdana"/>
          <w:sz w:val="19"/>
          <w:szCs w:val="19"/>
        </w:rPr>
        <w:t>Public Relations · Maria Schneider da Silva</w:t>
      </w:r>
      <w:r w:rsidR="00273701" w:rsidRPr="00930428">
        <w:rPr>
          <w:rFonts w:ascii="Verdana" w:hAnsi="Verdana"/>
          <w:sz w:val="19"/>
          <w:szCs w:val="19"/>
        </w:rPr>
        <w:br/>
        <w:t>E-Mail: m.schneiderdasilva@nobilis-group.com</w:t>
      </w:r>
      <w:r w:rsidR="00273701" w:rsidRPr="00930428">
        <w:rPr>
          <w:rFonts w:ascii="Verdana" w:hAnsi="Verdana"/>
          <w:sz w:val="19"/>
          <w:szCs w:val="19"/>
        </w:rPr>
        <w:br/>
        <w:t>Telefon: +49 611 94492 278</w:t>
      </w:r>
    </w:p>
    <w:p w14:paraId="5828C608" w14:textId="77777777" w:rsidR="00B500E3" w:rsidRPr="00930428" w:rsidRDefault="00B500E3" w:rsidP="00B92C0C">
      <w:pPr>
        <w:rPr>
          <w:rFonts w:ascii="Verdana" w:hAnsi="Verdana"/>
          <w:sz w:val="19"/>
          <w:szCs w:val="19"/>
        </w:rPr>
      </w:pPr>
    </w:p>
    <w:sectPr w:rsidR="00B500E3" w:rsidRPr="00930428">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1519F" w14:textId="77777777" w:rsidR="00530471" w:rsidRDefault="00530471" w:rsidP="00572FB8">
      <w:pPr>
        <w:spacing w:after="0" w:line="240" w:lineRule="auto"/>
      </w:pPr>
      <w:r>
        <w:separator/>
      </w:r>
    </w:p>
  </w:endnote>
  <w:endnote w:type="continuationSeparator" w:id="0">
    <w:p w14:paraId="57EE0AE3" w14:textId="77777777" w:rsidR="00530471" w:rsidRDefault="00530471" w:rsidP="00572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A1ACA" w14:textId="77777777" w:rsidR="00530471" w:rsidRDefault="00530471" w:rsidP="00572FB8">
      <w:pPr>
        <w:spacing w:after="0" w:line="240" w:lineRule="auto"/>
      </w:pPr>
      <w:r>
        <w:separator/>
      </w:r>
    </w:p>
  </w:footnote>
  <w:footnote w:type="continuationSeparator" w:id="0">
    <w:p w14:paraId="50E4630C" w14:textId="77777777" w:rsidR="00530471" w:rsidRDefault="00530471" w:rsidP="00572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3416" w14:textId="77777777" w:rsidR="00572FB8" w:rsidRDefault="009842A3">
    <w:pPr>
      <w:pStyle w:val="Kopfzeile"/>
    </w:pPr>
    <w:r>
      <w:rPr>
        <w:noProof/>
      </w:rPr>
      <w:drawing>
        <wp:anchor distT="0" distB="0" distL="114300" distR="114300" simplePos="0" relativeHeight="251658240" behindDoc="1" locked="1" layoutInCell="1" allowOverlap="1" wp14:anchorId="25DAEDC5" wp14:editId="5AE07781">
          <wp:simplePos x="903767" y="446567"/>
          <wp:positionH relativeFrom="page">
            <wp:align>center</wp:align>
          </wp:positionH>
          <wp:positionV relativeFrom="page">
            <wp:align>center</wp:align>
          </wp:positionV>
          <wp:extent cx="7563600" cy="10692000"/>
          <wp:effectExtent l="0" t="0" r="0" b="0"/>
          <wp:wrapNone/>
          <wp:docPr id="125651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600"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attachedTemplate r:id="rId1"/>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01"/>
    <w:rsid w:val="00014253"/>
    <w:rsid w:val="000142F6"/>
    <w:rsid w:val="000A6691"/>
    <w:rsid w:val="000B4240"/>
    <w:rsid w:val="000B455A"/>
    <w:rsid w:val="000B723C"/>
    <w:rsid w:val="00127964"/>
    <w:rsid w:val="00133663"/>
    <w:rsid w:val="001A0CBD"/>
    <w:rsid w:val="001D1E17"/>
    <w:rsid w:val="00244BE9"/>
    <w:rsid w:val="00267172"/>
    <w:rsid w:val="00273701"/>
    <w:rsid w:val="0028612D"/>
    <w:rsid w:val="002D6C27"/>
    <w:rsid w:val="00307EE1"/>
    <w:rsid w:val="00321DBE"/>
    <w:rsid w:val="0033769C"/>
    <w:rsid w:val="00381F4D"/>
    <w:rsid w:val="00382371"/>
    <w:rsid w:val="003E1D2A"/>
    <w:rsid w:val="003F4F18"/>
    <w:rsid w:val="00424E5E"/>
    <w:rsid w:val="0045251D"/>
    <w:rsid w:val="004C375A"/>
    <w:rsid w:val="004E0A27"/>
    <w:rsid w:val="004E71E2"/>
    <w:rsid w:val="005077A5"/>
    <w:rsid w:val="00530471"/>
    <w:rsid w:val="0057158B"/>
    <w:rsid w:val="00572FB8"/>
    <w:rsid w:val="005A6CDE"/>
    <w:rsid w:val="005E34A0"/>
    <w:rsid w:val="00674716"/>
    <w:rsid w:val="0067550C"/>
    <w:rsid w:val="006840D6"/>
    <w:rsid w:val="006C71A2"/>
    <w:rsid w:val="006D1592"/>
    <w:rsid w:val="00750FC4"/>
    <w:rsid w:val="00771B28"/>
    <w:rsid w:val="007A337A"/>
    <w:rsid w:val="007B1421"/>
    <w:rsid w:val="007B3FA6"/>
    <w:rsid w:val="007B7670"/>
    <w:rsid w:val="0084466A"/>
    <w:rsid w:val="00850BB8"/>
    <w:rsid w:val="008645FF"/>
    <w:rsid w:val="008B23DD"/>
    <w:rsid w:val="008D41B6"/>
    <w:rsid w:val="008D4962"/>
    <w:rsid w:val="00930428"/>
    <w:rsid w:val="009842A3"/>
    <w:rsid w:val="00990D50"/>
    <w:rsid w:val="009E6D7B"/>
    <w:rsid w:val="00A56C01"/>
    <w:rsid w:val="00A802B4"/>
    <w:rsid w:val="00A936CA"/>
    <w:rsid w:val="00AD3A39"/>
    <w:rsid w:val="00AE723F"/>
    <w:rsid w:val="00B3681F"/>
    <w:rsid w:val="00B500E3"/>
    <w:rsid w:val="00B92C0C"/>
    <w:rsid w:val="00BC1DBE"/>
    <w:rsid w:val="00BC210B"/>
    <w:rsid w:val="00BF6AB6"/>
    <w:rsid w:val="00C11608"/>
    <w:rsid w:val="00C21DCD"/>
    <w:rsid w:val="00C3440A"/>
    <w:rsid w:val="00C53729"/>
    <w:rsid w:val="00C65870"/>
    <w:rsid w:val="00CA151C"/>
    <w:rsid w:val="00CB4E0F"/>
    <w:rsid w:val="00CF4FC5"/>
    <w:rsid w:val="00D03DE1"/>
    <w:rsid w:val="00D06E07"/>
    <w:rsid w:val="00D20C9B"/>
    <w:rsid w:val="00D704D9"/>
    <w:rsid w:val="00D9226F"/>
    <w:rsid w:val="00DA120D"/>
    <w:rsid w:val="00DB45E8"/>
    <w:rsid w:val="00DC62C5"/>
    <w:rsid w:val="00DD6779"/>
    <w:rsid w:val="00EA78AF"/>
    <w:rsid w:val="00F2745C"/>
    <w:rsid w:val="00F47DA3"/>
    <w:rsid w:val="00F87221"/>
    <w:rsid w:val="00FE2A56"/>
    <w:rsid w:val="00FE3AC9"/>
    <w:rsid w:val="00FF1FCC"/>
    <w:rsid w:val="00FF76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2E7D8"/>
  <w15:chartTrackingRefBased/>
  <w15:docId w15:val="{F74D77B5-2446-4035-88BC-AC026960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72F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72F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72FB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72FB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72FB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72FB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72FB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72FB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72FB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72FB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72FB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72FB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72FB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72FB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72FB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72FB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72FB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72FB8"/>
    <w:rPr>
      <w:rFonts w:eastAsiaTheme="majorEastAsia" w:cstheme="majorBidi"/>
      <w:color w:val="272727" w:themeColor="text1" w:themeTint="D8"/>
    </w:rPr>
  </w:style>
  <w:style w:type="paragraph" w:styleId="Titel">
    <w:name w:val="Title"/>
    <w:basedOn w:val="Standard"/>
    <w:next w:val="Standard"/>
    <w:link w:val="TitelZchn"/>
    <w:uiPriority w:val="10"/>
    <w:qFormat/>
    <w:rsid w:val="00572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72FB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72FB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72FB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72FB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72FB8"/>
    <w:rPr>
      <w:i/>
      <w:iCs/>
      <w:color w:val="404040" w:themeColor="text1" w:themeTint="BF"/>
    </w:rPr>
  </w:style>
  <w:style w:type="paragraph" w:styleId="Listenabsatz">
    <w:name w:val="List Paragraph"/>
    <w:basedOn w:val="Standard"/>
    <w:uiPriority w:val="34"/>
    <w:qFormat/>
    <w:rsid w:val="00572FB8"/>
    <w:pPr>
      <w:ind w:left="720"/>
      <w:contextualSpacing/>
    </w:pPr>
  </w:style>
  <w:style w:type="character" w:styleId="IntensiveHervorhebung">
    <w:name w:val="Intense Emphasis"/>
    <w:basedOn w:val="Absatz-Standardschriftart"/>
    <w:uiPriority w:val="21"/>
    <w:qFormat/>
    <w:rsid w:val="00572FB8"/>
    <w:rPr>
      <w:i/>
      <w:iCs/>
      <w:color w:val="0F4761" w:themeColor="accent1" w:themeShade="BF"/>
    </w:rPr>
  </w:style>
  <w:style w:type="paragraph" w:styleId="IntensivesZitat">
    <w:name w:val="Intense Quote"/>
    <w:basedOn w:val="Standard"/>
    <w:next w:val="Standard"/>
    <w:link w:val="IntensivesZitatZchn"/>
    <w:uiPriority w:val="30"/>
    <w:qFormat/>
    <w:rsid w:val="00572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72FB8"/>
    <w:rPr>
      <w:i/>
      <w:iCs/>
      <w:color w:val="0F4761" w:themeColor="accent1" w:themeShade="BF"/>
    </w:rPr>
  </w:style>
  <w:style w:type="character" w:styleId="IntensiverVerweis">
    <w:name w:val="Intense Reference"/>
    <w:basedOn w:val="Absatz-Standardschriftart"/>
    <w:uiPriority w:val="32"/>
    <w:qFormat/>
    <w:rsid w:val="00572FB8"/>
    <w:rPr>
      <w:b/>
      <w:bCs/>
      <w:smallCaps/>
      <w:color w:val="0F4761" w:themeColor="accent1" w:themeShade="BF"/>
      <w:spacing w:val="5"/>
    </w:rPr>
  </w:style>
  <w:style w:type="paragraph" w:styleId="Kopfzeile">
    <w:name w:val="header"/>
    <w:basedOn w:val="Standard"/>
    <w:link w:val="KopfzeileZchn"/>
    <w:uiPriority w:val="99"/>
    <w:unhideWhenUsed/>
    <w:rsid w:val="00572FB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72FB8"/>
  </w:style>
  <w:style w:type="paragraph" w:styleId="Fuzeile">
    <w:name w:val="footer"/>
    <w:basedOn w:val="Standard"/>
    <w:link w:val="FuzeileZchn"/>
    <w:uiPriority w:val="99"/>
    <w:unhideWhenUsed/>
    <w:rsid w:val="00572FB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72FB8"/>
  </w:style>
  <w:style w:type="character" w:styleId="Hyperlink">
    <w:name w:val="Hyperlink"/>
    <w:basedOn w:val="Absatz-Standardschriftart"/>
    <w:uiPriority w:val="99"/>
    <w:unhideWhenUsed/>
    <w:rsid w:val="00273701"/>
    <w:rPr>
      <w:color w:val="467886" w:themeColor="hyperlink"/>
      <w:u w:val="single"/>
    </w:rPr>
  </w:style>
  <w:style w:type="character" w:styleId="NichtaufgelsteErwhnung">
    <w:name w:val="Unresolved Mention"/>
    <w:basedOn w:val="Absatz-Standardschriftart"/>
    <w:uiPriority w:val="99"/>
    <w:semiHidden/>
    <w:unhideWhenUsed/>
    <w:rsid w:val="00273701"/>
    <w:rPr>
      <w:color w:val="605E5C"/>
      <w:shd w:val="clear" w:color="auto" w:fill="E1DFDD"/>
    </w:rPr>
  </w:style>
  <w:style w:type="character" w:styleId="Kommentarzeichen">
    <w:name w:val="annotation reference"/>
    <w:basedOn w:val="Absatz-Standardschriftart"/>
    <w:uiPriority w:val="99"/>
    <w:semiHidden/>
    <w:unhideWhenUsed/>
    <w:rsid w:val="00382371"/>
    <w:rPr>
      <w:sz w:val="16"/>
      <w:szCs w:val="16"/>
    </w:rPr>
  </w:style>
  <w:style w:type="paragraph" w:styleId="Kommentartext">
    <w:name w:val="annotation text"/>
    <w:basedOn w:val="Standard"/>
    <w:link w:val="KommentartextZchn"/>
    <w:uiPriority w:val="99"/>
    <w:unhideWhenUsed/>
    <w:rsid w:val="00382371"/>
    <w:pPr>
      <w:spacing w:line="240" w:lineRule="auto"/>
    </w:pPr>
    <w:rPr>
      <w:sz w:val="20"/>
      <w:szCs w:val="20"/>
    </w:rPr>
  </w:style>
  <w:style w:type="character" w:customStyle="1" w:styleId="KommentartextZchn">
    <w:name w:val="Kommentartext Zchn"/>
    <w:basedOn w:val="Absatz-Standardschriftart"/>
    <w:link w:val="Kommentartext"/>
    <w:uiPriority w:val="99"/>
    <w:rsid w:val="00382371"/>
    <w:rPr>
      <w:sz w:val="20"/>
      <w:szCs w:val="20"/>
    </w:rPr>
  </w:style>
  <w:style w:type="paragraph" w:styleId="Kommentarthema">
    <w:name w:val="annotation subject"/>
    <w:basedOn w:val="Kommentartext"/>
    <w:next w:val="Kommentartext"/>
    <w:link w:val="KommentarthemaZchn"/>
    <w:uiPriority w:val="99"/>
    <w:semiHidden/>
    <w:unhideWhenUsed/>
    <w:rsid w:val="00382371"/>
    <w:rPr>
      <w:b/>
      <w:bCs/>
    </w:rPr>
  </w:style>
  <w:style w:type="character" w:customStyle="1" w:styleId="KommentarthemaZchn">
    <w:name w:val="Kommentarthema Zchn"/>
    <w:basedOn w:val="KommentartextZchn"/>
    <w:link w:val="Kommentarthema"/>
    <w:uiPriority w:val="99"/>
    <w:semiHidden/>
    <w:rsid w:val="00382371"/>
    <w:rPr>
      <w:b/>
      <w:bCs/>
      <w:sz w:val="20"/>
      <w:szCs w:val="20"/>
    </w:rPr>
  </w:style>
  <w:style w:type="paragraph" w:styleId="berarbeitung">
    <w:name w:val="Revision"/>
    <w:hidden/>
    <w:uiPriority w:val="99"/>
    <w:semiHidden/>
    <w:rsid w:val="002671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Public\Microsoft%20Office\Vorlagen\NOB_GROUP.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NOB_GROUP</Template>
  <TotalTime>0</TotalTime>
  <Pages>1</Pages>
  <Words>457</Words>
  <Characters>2886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Forsberg</dc:creator>
  <cp:keywords/>
  <dc:description/>
  <cp:lastModifiedBy>Maria Schneider da Silva</cp:lastModifiedBy>
  <cp:revision>3</cp:revision>
  <dcterms:created xsi:type="dcterms:W3CDTF">2026-02-11T16:48:00Z</dcterms:created>
  <dcterms:modified xsi:type="dcterms:W3CDTF">2026-02-11T18:44:00Z</dcterms:modified>
</cp:coreProperties>
</file>